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0916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992"/>
        <w:gridCol w:w="1134"/>
        <w:gridCol w:w="992"/>
        <w:gridCol w:w="1418"/>
        <w:gridCol w:w="1417"/>
        <w:gridCol w:w="993"/>
        <w:gridCol w:w="992"/>
      </w:tblGrid>
      <w:tr w:rsidR="005B0540" w:rsidRPr="005B0540" w:rsidTr="008D50BC">
        <w:trPr>
          <w:trHeight w:val="300"/>
        </w:trPr>
        <w:tc>
          <w:tcPr>
            <w:tcW w:w="109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42633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 xml:space="preserve">Землище на </w:t>
            </w:r>
            <w:r w:rsidR="008D26DC" w:rsidRPr="008D26DC">
              <w:rPr>
                <w:b/>
                <w:bCs/>
                <w:color w:val="000000"/>
              </w:rPr>
              <w:t>БОЖЕНЦИТЕ ЕКАТТЕ 04964</w:t>
            </w:r>
          </w:p>
        </w:tc>
      </w:tr>
      <w:tr w:rsidR="005B0540" w:rsidRPr="005B0540" w:rsidTr="008D50BC">
        <w:trPr>
          <w:trHeight w:val="300"/>
        </w:trPr>
        <w:tc>
          <w:tcPr>
            <w:tcW w:w="109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8D50B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стопанска година 202</w:t>
            </w:r>
            <w:r w:rsidR="008D50BC">
              <w:rPr>
                <w:b/>
                <w:bCs/>
                <w:color w:val="000000"/>
              </w:rPr>
              <w:t>2</w:t>
            </w:r>
            <w:r w:rsidRPr="005B0540">
              <w:rPr>
                <w:b/>
                <w:bCs/>
                <w:color w:val="000000"/>
              </w:rPr>
              <w:t>/202</w:t>
            </w:r>
            <w:r w:rsidR="008D50BC">
              <w:rPr>
                <w:b/>
                <w:bCs/>
                <w:color w:val="000000"/>
              </w:rPr>
              <w:t>3</w:t>
            </w:r>
          </w:p>
        </w:tc>
      </w:tr>
      <w:tr w:rsidR="005B0540" w:rsidRPr="005B0540" w:rsidTr="008D50BC">
        <w:trPr>
          <w:trHeight w:val="300"/>
        </w:trPr>
        <w:tc>
          <w:tcPr>
            <w:tcW w:w="109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B0540" w:rsidRPr="005B0540" w:rsidTr="008D50BC">
        <w:trPr>
          <w:trHeight w:val="300"/>
        </w:trPr>
        <w:tc>
          <w:tcPr>
            <w:tcW w:w="109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8D50B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Доброволно споразумение вх. № С</w:t>
            </w:r>
            <w:r w:rsidR="008D50BC">
              <w:rPr>
                <w:b/>
                <w:bCs/>
                <w:color w:val="000000"/>
              </w:rPr>
              <w:t>8</w:t>
            </w:r>
            <w:r w:rsidRPr="005B0540">
              <w:rPr>
                <w:b/>
                <w:bCs/>
                <w:color w:val="000000"/>
              </w:rPr>
              <w:t>О/</w:t>
            </w:r>
            <w:r w:rsidR="008D26DC">
              <w:rPr>
                <w:b/>
                <w:bCs/>
                <w:color w:val="000000"/>
                <w:lang w:val="en-US"/>
              </w:rPr>
              <w:t>30</w:t>
            </w:r>
            <w:r w:rsidRPr="005B0540">
              <w:rPr>
                <w:b/>
                <w:bCs/>
                <w:color w:val="000000"/>
              </w:rPr>
              <w:t>.</w:t>
            </w:r>
            <w:r w:rsidR="008D26DC">
              <w:rPr>
                <w:b/>
                <w:bCs/>
                <w:color w:val="000000"/>
                <w:lang w:val="en-US"/>
              </w:rPr>
              <w:t>0</w:t>
            </w:r>
            <w:r w:rsidRPr="005B0540">
              <w:rPr>
                <w:b/>
                <w:bCs/>
                <w:color w:val="000000"/>
              </w:rPr>
              <w:t>8.202</w:t>
            </w:r>
            <w:r w:rsidR="008D50BC">
              <w:rPr>
                <w:b/>
                <w:bCs/>
                <w:color w:val="000000"/>
              </w:rPr>
              <w:t>2</w:t>
            </w:r>
            <w:r w:rsidRPr="005B0540">
              <w:rPr>
                <w:b/>
                <w:bCs/>
                <w:color w:val="000000"/>
              </w:rPr>
              <w:t xml:space="preserve"> г. по чл.37в за орна земя</w:t>
            </w:r>
          </w:p>
        </w:tc>
      </w:tr>
      <w:tr w:rsidR="005B0540" w:rsidRPr="005B0540" w:rsidTr="008D50BC">
        <w:trPr>
          <w:trHeight w:val="300"/>
        </w:trPr>
        <w:tc>
          <w:tcPr>
            <w:tcW w:w="109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B0540" w:rsidRPr="005B0540" w:rsidTr="008D50BC">
        <w:trPr>
          <w:trHeight w:val="300"/>
        </w:trPr>
        <w:tc>
          <w:tcPr>
            <w:tcW w:w="109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16054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160541">
              <w:rPr>
                <w:b/>
                <w:bCs/>
                <w:color w:val="000000"/>
              </w:rPr>
              <w:t>в</w:t>
            </w:r>
            <w:r w:rsidRPr="005B0540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5B0540" w:rsidRPr="005B0540" w:rsidTr="008D50BC">
        <w:trPr>
          <w:trHeight w:val="300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5B0540" w:rsidRPr="00134791" w:rsidTr="008D50BC">
        <w:trPr>
          <w:trHeight w:val="12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Име на ползвател на бели петна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Имот 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Имот площ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Площ дка БП по чл. 37в, ал.3, т.2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НТП на масив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НТП на имота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Ср. АО лв./дка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Сума лв.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14.48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8.86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22.76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11.74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7.16</w:t>
            </w:r>
          </w:p>
        </w:tc>
      </w:tr>
      <w:tr w:rsidR="008D50BC" w:rsidRPr="008D50B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Pr="008D50BC" w:rsidRDefault="008D50BC">
            <w:pPr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Pr="008D50BC" w:rsidRDefault="008D50BC">
            <w:pPr>
              <w:jc w:val="center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14.091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7.222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Pr="008D50BC" w:rsidRDefault="008D50BC">
            <w:pPr>
              <w:jc w:val="center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Pr="008D50BC" w:rsidRDefault="008D50BC">
            <w:pPr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65.00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3.76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5.85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7.41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7.83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9.59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10.52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10.60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14.33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 xml:space="preserve">ЕТ ВЪЗКРЕСЕНИЕ- МАРТИН </w:t>
            </w:r>
            <w:r>
              <w:rPr>
                <w:color w:val="000000"/>
              </w:rPr>
              <w:lastRenderedPageBreak/>
              <w:t>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Изоставена </w:t>
            </w:r>
            <w:r>
              <w:rPr>
                <w:color w:val="000000"/>
              </w:rPr>
              <w:lastRenderedPageBreak/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16.40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14.63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36.03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83.10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26.66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15.31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14.99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12.53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14.09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9.76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3.10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16.23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7.16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12.52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25.43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23.67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23.50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40.16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82.70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9.76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11.83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11.10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48.34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15.36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12.59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10.23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29.26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4.701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3.712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33.41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27.54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7.997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46.08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9.33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6.93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14.82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19.78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21.61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7.95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 xml:space="preserve">ЕТ ВЪЗКРЕСЕНИЕ- МАРТИН </w:t>
            </w:r>
            <w:r>
              <w:rPr>
                <w:color w:val="000000"/>
              </w:rPr>
              <w:lastRenderedPageBreak/>
              <w:t>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44.58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Изоставена </w:t>
            </w:r>
            <w:r>
              <w:rPr>
                <w:color w:val="000000"/>
              </w:rPr>
              <w:lastRenderedPageBreak/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17.50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14.41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3.95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1.62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ЕТ ВЪЗКРЕСЕНИЕ- МАРТИН АНГЕЛОВ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12.12</w:t>
            </w:r>
          </w:p>
        </w:tc>
      </w:tr>
      <w:tr w:rsidR="008D50BC" w:rsidRPr="008D50B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Pr="008D50BC" w:rsidRDefault="008D50BC">
            <w:pPr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center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149.401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105.311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center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Pr="008D50BC" w:rsidRDefault="008D50BC">
            <w:pPr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947.81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КРАСИМИР ГЕОРГИЕВ СТОЙКОВ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37.39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КРАСИМИР ГЕОРГИЕВ СТОЙКОВ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29.74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КРАСИМИР ГЕОРГИЕВ СТОЙКОВ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11.495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9.212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82.91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КРАСИМИР ГЕОРГИЕВ СТОЙКОВ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15.22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КРАСИМИР ГЕОРГИЕВ СТОЙКОВ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11.496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9.162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82.46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КРАСИМИР ГЕОРГИЕВ СТОЙКОВ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24.39</w:t>
            </w:r>
          </w:p>
        </w:tc>
      </w:tr>
      <w:tr w:rsidR="008D50BC" w:rsidRPr="008D26D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КРАСИМИР ГЕОРГИЕВ СТОЙКОВ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Default="008D50BC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Default="008D50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6.86</w:t>
            </w:r>
          </w:p>
        </w:tc>
      </w:tr>
      <w:tr w:rsidR="008D50BC" w:rsidRPr="008D50B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Pr="008D50BC" w:rsidRDefault="008D50BC">
            <w:pPr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center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43.584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30.995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center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Pr="008D50BC" w:rsidRDefault="008D50BC">
            <w:pPr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278.97</w:t>
            </w:r>
          </w:p>
        </w:tc>
      </w:tr>
      <w:tr w:rsidR="008D50BC" w:rsidRPr="008D50BC" w:rsidTr="008D50BC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Pr="008D50BC" w:rsidRDefault="008D50BC">
            <w:pPr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center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207.076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143.528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center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0BC" w:rsidRPr="008D50BC" w:rsidRDefault="008D50BC">
            <w:pPr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0BC" w:rsidRPr="008D50BC" w:rsidRDefault="008D50BC">
            <w:pPr>
              <w:jc w:val="right"/>
              <w:rPr>
                <w:b/>
                <w:color w:val="000000"/>
              </w:rPr>
            </w:pPr>
            <w:r w:rsidRPr="008D50BC">
              <w:rPr>
                <w:b/>
                <w:color w:val="000000"/>
              </w:rPr>
              <w:t>1291.78</w:t>
            </w:r>
          </w:p>
        </w:tc>
      </w:tr>
    </w:tbl>
    <w:p w:rsidR="007F7B15" w:rsidRDefault="007F7B15" w:rsidP="005A047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5A0479" w:rsidRDefault="005A0479" w:rsidP="005A047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A55095" w:rsidRDefault="00A55095" w:rsidP="00A55095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 xml:space="preserve">ДАНИЕЛ БУРМОВ </w:t>
      </w:r>
      <w:r>
        <w:rPr>
          <w:rFonts w:ascii="Times New Roman" w:hAnsi="Times New Roman"/>
          <w:b/>
          <w:spacing w:val="-6"/>
          <w:sz w:val="24"/>
          <w:szCs w:val="24"/>
        </w:rPr>
        <w:tab/>
        <w:t>/П/</w:t>
      </w:r>
    </w:p>
    <w:p w:rsidR="00A55095" w:rsidRDefault="00A55095" w:rsidP="00A55095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5A0479" w:rsidRDefault="005A0479" w:rsidP="00A55095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sectPr w:rsidR="005A0479" w:rsidSect="007F65DB">
      <w:footerReference w:type="default" r:id="rId6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81E" w:rsidRDefault="007E681E" w:rsidP="007F65DB">
      <w:pPr>
        <w:spacing w:after="0" w:line="240" w:lineRule="auto"/>
      </w:pPr>
      <w:r>
        <w:separator/>
      </w:r>
    </w:p>
  </w:endnote>
  <w:endnote w:type="continuationSeparator" w:id="0">
    <w:p w:rsidR="007E681E" w:rsidRDefault="007E681E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931936"/>
      <w:docPartObj>
        <w:docPartGallery w:val="Page Numbers (Bottom of Page)"/>
        <w:docPartUnique/>
      </w:docPartObj>
    </w:sdtPr>
    <w:sdtEndPr/>
    <w:sdtContent>
      <w:p w:rsidR="0042633E" w:rsidRDefault="004263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095">
          <w:rPr>
            <w:noProof/>
          </w:rPr>
          <w:t>3</w:t>
        </w:r>
        <w:r>
          <w:fldChar w:fldCharType="end"/>
        </w:r>
      </w:p>
    </w:sdtContent>
  </w:sdt>
  <w:p w:rsidR="0042633E" w:rsidRDefault="004263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81E" w:rsidRDefault="007E681E" w:rsidP="007F65DB">
      <w:pPr>
        <w:spacing w:after="0" w:line="240" w:lineRule="auto"/>
      </w:pPr>
      <w:r>
        <w:separator/>
      </w:r>
    </w:p>
  </w:footnote>
  <w:footnote w:type="continuationSeparator" w:id="0">
    <w:p w:rsidR="007E681E" w:rsidRDefault="007E681E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55182"/>
    <w:rsid w:val="00095633"/>
    <w:rsid w:val="000A1291"/>
    <w:rsid w:val="00107B50"/>
    <w:rsid w:val="00134791"/>
    <w:rsid w:val="00160541"/>
    <w:rsid w:val="0017488B"/>
    <w:rsid w:val="0018035B"/>
    <w:rsid w:val="00184419"/>
    <w:rsid w:val="001B0AA7"/>
    <w:rsid w:val="001B4C08"/>
    <w:rsid w:val="001B7FFA"/>
    <w:rsid w:val="001D1348"/>
    <w:rsid w:val="00231CFF"/>
    <w:rsid w:val="002769F2"/>
    <w:rsid w:val="002C7760"/>
    <w:rsid w:val="00360632"/>
    <w:rsid w:val="00377EB1"/>
    <w:rsid w:val="003930DA"/>
    <w:rsid w:val="0042633E"/>
    <w:rsid w:val="00451DC2"/>
    <w:rsid w:val="004861B3"/>
    <w:rsid w:val="004D2872"/>
    <w:rsid w:val="004D5A57"/>
    <w:rsid w:val="004E7A96"/>
    <w:rsid w:val="0056363C"/>
    <w:rsid w:val="005A0479"/>
    <w:rsid w:val="005B0540"/>
    <w:rsid w:val="005D523B"/>
    <w:rsid w:val="005E633C"/>
    <w:rsid w:val="00605EED"/>
    <w:rsid w:val="006A186D"/>
    <w:rsid w:val="007A7D65"/>
    <w:rsid w:val="007B0654"/>
    <w:rsid w:val="007E681E"/>
    <w:rsid w:val="007F2220"/>
    <w:rsid w:val="007F65DB"/>
    <w:rsid w:val="007F7B15"/>
    <w:rsid w:val="0080502E"/>
    <w:rsid w:val="00862A47"/>
    <w:rsid w:val="008904D3"/>
    <w:rsid w:val="008C325D"/>
    <w:rsid w:val="008D26DC"/>
    <w:rsid w:val="008D50BC"/>
    <w:rsid w:val="008F37A3"/>
    <w:rsid w:val="00914ED9"/>
    <w:rsid w:val="00923B48"/>
    <w:rsid w:val="009842B4"/>
    <w:rsid w:val="009962BF"/>
    <w:rsid w:val="009D4F71"/>
    <w:rsid w:val="00A425DB"/>
    <w:rsid w:val="00A55095"/>
    <w:rsid w:val="00A91882"/>
    <w:rsid w:val="00AF2D2A"/>
    <w:rsid w:val="00BC2EA1"/>
    <w:rsid w:val="00C57B92"/>
    <w:rsid w:val="00C61243"/>
    <w:rsid w:val="00CB0373"/>
    <w:rsid w:val="00D66EB3"/>
    <w:rsid w:val="00D93F41"/>
    <w:rsid w:val="00DA710B"/>
    <w:rsid w:val="00DB3C99"/>
    <w:rsid w:val="00DC2A44"/>
    <w:rsid w:val="00DD2BBE"/>
    <w:rsid w:val="00E31BE3"/>
    <w:rsid w:val="00E37382"/>
    <w:rsid w:val="00E7222E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FB82A-891E-4A1B-9EFD-3DB12C0D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a2"/>
    <w:uiPriority w:val="99"/>
    <w:semiHidden/>
    <w:unhideWhenUsed/>
    <w:rsid w:val="005E633C"/>
  </w:style>
  <w:style w:type="paragraph" w:styleId="a7">
    <w:name w:val="Balloon Text"/>
    <w:basedOn w:val="a"/>
    <w:link w:val="a8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a2"/>
    <w:uiPriority w:val="99"/>
    <w:semiHidden/>
    <w:unhideWhenUsed/>
    <w:rsid w:val="007F7B15"/>
  </w:style>
  <w:style w:type="character" w:styleId="a9">
    <w:name w:val="Hyperlink"/>
    <w:basedOn w:val="a0"/>
    <w:uiPriority w:val="99"/>
    <w:semiHidden/>
    <w:unhideWhenUsed/>
    <w:rsid w:val="005B054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0540"/>
    <w:rPr>
      <w:color w:val="800080"/>
      <w:u w:val="single"/>
    </w:rPr>
  </w:style>
  <w:style w:type="paragraph" w:customStyle="1" w:styleId="xl65">
    <w:name w:val="xl65"/>
    <w:basedOn w:val="a"/>
    <w:rsid w:val="005B054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B054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5B05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admin</cp:lastModifiedBy>
  <cp:revision>10</cp:revision>
  <dcterms:created xsi:type="dcterms:W3CDTF">2021-09-07T05:26:00Z</dcterms:created>
  <dcterms:modified xsi:type="dcterms:W3CDTF">2022-10-10T06:28:00Z</dcterms:modified>
</cp:coreProperties>
</file>